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20" w:rsidRPr="005D2BCA" w:rsidRDefault="00A53129" w:rsidP="00A53129">
      <w:pPr>
        <w:spacing w:after="100" w:afterAutospacing="1" w:line="240" w:lineRule="auto"/>
        <w:jc w:val="center"/>
        <w:rPr>
          <w:rFonts w:ascii="Algerian" w:hAnsi="Algerian"/>
          <w:b/>
          <w:i/>
          <w:sz w:val="40"/>
          <w:szCs w:val="40"/>
        </w:rPr>
      </w:pPr>
      <w:r w:rsidRPr="005D2BCA">
        <w:rPr>
          <w:rFonts w:ascii="Algerian" w:hAnsi="Algerian"/>
          <w:b/>
          <w:i/>
          <w:sz w:val="40"/>
          <w:szCs w:val="40"/>
        </w:rPr>
        <w:t>CURRICULUM VITAE</w:t>
      </w:r>
    </w:p>
    <w:p w:rsidR="00A53129" w:rsidRDefault="00A53129" w:rsidP="00A53129">
      <w:pPr>
        <w:spacing w:after="100" w:afterAutospacing="1" w:line="240" w:lineRule="auto"/>
        <w:jc w:val="center"/>
        <w:rPr>
          <w:sz w:val="40"/>
          <w:szCs w:val="40"/>
        </w:rPr>
      </w:pPr>
    </w:p>
    <w:p w:rsidR="00A53129" w:rsidRDefault="00A53129" w:rsidP="00A53129">
      <w:pPr>
        <w:spacing w:after="100" w:afterAutospacing="1" w:line="240" w:lineRule="auto"/>
        <w:rPr>
          <w:sz w:val="40"/>
          <w:szCs w:val="40"/>
        </w:rPr>
      </w:pPr>
      <w:proofErr w:type="spellStart"/>
      <w:r w:rsidRPr="005D2BCA">
        <w:rPr>
          <w:b/>
          <w:i/>
          <w:sz w:val="40"/>
          <w:szCs w:val="40"/>
        </w:rPr>
        <w:t>Fatuzzo</w:t>
      </w:r>
      <w:proofErr w:type="spellEnd"/>
      <w:r w:rsidRPr="005D2BCA">
        <w:rPr>
          <w:b/>
          <w:i/>
          <w:sz w:val="40"/>
          <w:szCs w:val="40"/>
        </w:rPr>
        <w:t xml:space="preserve"> Alessandro</w:t>
      </w:r>
      <w:r>
        <w:rPr>
          <w:sz w:val="40"/>
          <w:szCs w:val="40"/>
        </w:rPr>
        <w:t xml:space="preserve"> nato a Modica (RG) il 15/04/1980</w:t>
      </w:r>
    </w:p>
    <w:p w:rsidR="00A53129" w:rsidRDefault="00A53129" w:rsidP="00A53129">
      <w:pPr>
        <w:spacing w:after="100" w:afterAutospacing="1" w:line="240" w:lineRule="auto"/>
        <w:rPr>
          <w:sz w:val="40"/>
          <w:szCs w:val="40"/>
        </w:rPr>
      </w:pPr>
    </w:p>
    <w:p w:rsidR="00A53129" w:rsidRDefault="00A53129" w:rsidP="00A53129">
      <w:pPr>
        <w:spacing w:after="100" w:afterAutospacing="1" w:line="240" w:lineRule="auto"/>
        <w:rPr>
          <w:sz w:val="40"/>
          <w:szCs w:val="40"/>
        </w:rPr>
      </w:pPr>
    </w:p>
    <w:p w:rsidR="00A53129" w:rsidRDefault="00A53129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 w:rsidRPr="005D2BCA">
        <w:rPr>
          <w:b/>
          <w:i/>
          <w:sz w:val="40"/>
          <w:szCs w:val="40"/>
        </w:rPr>
        <w:t>Titolo di studio</w:t>
      </w:r>
      <w:r w:rsidRPr="00A53129">
        <w:rPr>
          <w:sz w:val="40"/>
          <w:szCs w:val="40"/>
        </w:rPr>
        <w:t>: Diploma Perito Commerciale conseguito nell’anno 1998 presso I.T.C. “ Archimede” Modica</w:t>
      </w:r>
      <w:r>
        <w:rPr>
          <w:sz w:val="40"/>
          <w:szCs w:val="40"/>
        </w:rPr>
        <w:t>;</w:t>
      </w:r>
    </w:p>
    <w:p w:rsidR="00A53129" w:rsidRPr="00A53129" w:rsidRDefault="00A53129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 w:rsidRPr="005D2BCA">
        <w:rPr>
          <w:b/>
          <w:i/>
          <w:sz w:val="40"/>
          <w:szCs w:val="40"/>
        </w:rPr>
        <w:t>Servizio di leva</w:t>
      </w:r>
      <w:r w:rsidR="005D2BCA">
        <w:rPr>
          <w:sz w:val="40"/>
          <w:szCs w:val="40"/>
        </w:rPr>
        <w:t>:</w:t>
      </w:r>
      <w:r w:rsidRPr="00A53129">
        <w:rPr>
          <w:sz w:val="40"/>
          <w:szCs w:val="40"/>
        </w:rPr>
        <w:t>svolto nell’Arma dei Carabinieri dal 19/02/1999 al 18/02/2000, in questo anno dopo aver svolto il corso di formazione presso la Scuola Allievi Carabinieri in Chieti, sono stato trasferito presso il 12° Battaglione Carabinieri SICILIA;</w:t>
      </w:r>
    </w:p>
    <w:p w:rsidR="00A53129" w:rsidRDefault="00A53129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 w:rsidRPr="005D2BCA">
        <w:rPr>
          <w:b/>
          <w:i/>
          <w:sz w:val="40"/>
          <w:szCs w:val="40"/>
        </w:rPr>
        <w:t>Esperienze Lavorative</w:t>
      </w:r>
      <w:r>
        <w:rPr>
          <w:sz w:val="40"/>
          <w:szCs w:val="40"/>
        </w:rPr>
        <w:t>: al termine del servizio di leva assunto come apprendista impiegato presso l’Autocarrozzeria “ MODICAN CAR”  autorizzata Ford dal settembre 2000 a marzo 2002;</w:t>
      </w:r>
    </w:p>
    <w:p w:rsidR="006433A1" w:rsidRDefault="00A53129" w:rsidP="006433A1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>Arruolato nell’Esercito Italiano a decorrere dal aprile 2002 in qualità di Volontario in Ferma Breve, dopo aver effettuato il corso basico al 235° RGT “Piceno “ in Ascoli Piceno, trasferito nel luglio 2002 presso la Scuola di Cavalleria e delle Truppe Corazzate in Lecce</w:t>
      </w:r>
      <w:r w:rsidR="006433A1">
        <w:rPr>
          <w:sz w:val="40"/>
          <w:szCs w:val="40"/>
        </w:rPr>
        <w:t>, al termine del predetto periodo sono stato assegnato al 186° RGT Paracadutisti in Siena;</w:t>
      </w:r>
    </w:p>
    <w:p w:rsidR="006433A1" w:rsidRDefault="006433A1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 w:rsidRPr="006433A1">
        <w:rPr>
          <w:sz w:val="40"/>
          <w:szCs w:val="40"/>
        </w:rPr>
        <w:t xml:space="preserve">Impiegato come missione di pace in Kosovo dal Gennaio 2004 </w:t>
      </w:r>
      <w:r>
        <w:rPr>
          <w:sz w:val="40"/>
          <w:szCs w:val="40"/>
        </w:rPr>
        <w:t xml:space="preserve"> a Luglio 2004, al rientro trasferito </w:t>
      </w:r>
      <w:r>
        <w:rPr>
          <w:sz w:val="40"/>
          <w:szCs w:val="40"/>
        </w:rPr>
        <w:lastRenderedPageBreak/>
        <w:t>presso il 7° RGT Alpini in Belluno, dove ho prestato servizio fino al 27/12/2005.</w:t>
      </w:r>
    </w:p>
    <w:p w:rsidR="006433A1" w:rsidRDefault="006433A1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>Il 28 Dicembre del 2005 arruolato nel Corpo di Polizia Penitenziaria, giunto alla scuola di formazione, terminato con brillante successo, essendo collocato il primo nella graduatoria di merito:</w:t>
      </w:r>
    </w:p>
    <w:p w:rsidR="006433A1" w:rsidRDefault="006433A1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>Trasferito presso la Casa Circondariale di Busto Arsizio dove sono rimasto per quasi 4 anni, successivamente assegnato al Gruppo Operativo Mobile;</w:t>
      </w:r>
    </w:p>
    <w:p w:rsidR="006433A1" w:rsidRDefault="006433A1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>Attualmente presto servizio presso l’Ufficio Comando della Casa Circondariale di Siracusa:</w:t>
      </w:r>
    </w:p>
    <w:p w:rsidR="006433A1" w:rsidRDefault="006433A1" w:rsidP="00A53129">
      <w:pPr>
        <w:pStyle w:val="Paragrafoelenco"/>
        <w:numPr>
          <w:ilvl w:val="0"/>
          <w:numId w:val="1"/>
        </w:numPr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Rivesto la carica di Vice Segretario Regionale  per la Sicilia del </w:t>
      </w:r>
      <w:proofErr w:type="spellStart"/>
      <w:r>
        <w:rPr>
          <w:sz w:val="40"/>
          <w:szCs w:val="40"/>
        </w:rPr>
        <w:t>S.P.P</w:t>
      </w:r>
      <w:proofErr w:type="spellEnd"/>
      <w:r>
        <w:rPr>
          <w:sz w:val="40"/>
          <w:szCs w:val="40"/>
        </w:rPr>
        <w:t xml:space="preserve"> ;</w:t>
      </w:r>
    </w:p>
    <w:p w:rsidR="00E072FD" w:rsidRPr="00E072FD" w:rsidRDefault="00E072FD" w:rsidP="00E072FD">
      <w:pPr>
        <w:spacing w:after="100" w:afterAutospacing="1" w:line="240" w:lineRule="auto"/>
        <w:ind w:left="360"/>
        <w:rPr>
          <w:sz w:val="40"/>
          <w:szCs w:val="40"/>
        </w:rPr>
      </w:pPr>
    </w:p>
    <w:p w:rsidR="005D2BCA" w:rsidRDefault="005D2BCA" w:rsidP="005D2BCA">
      <w:pPr>
        <w:pStyle w:val="Paragrafoelenco"/>
        <w:spacing w:after="100" w:afterAutospacing="1" w:line="240" w:lineRule="auto"/>
        <w:rPr>
          <w:sz w:val="40"/>
          <w:szCs w:val="40"/>
        </w:rPr>
      </w:pPr>
    </w:p>
    <w:p w:rsidR="005D2BCA" w:rsidRDefault="005D2BCA" w:rsidP="005D2BCA">
      <w:pPr>
        <w:pStyle w:val="Paragrafoelenco"/>
        <w:spacing w:after="100" w:afterAutospacing="1" w:line="240" w:lineRule="auto"/>
        <w:rPr>
          <w:sz w:val="40"/>
          <w:szCs w:val="40"/>
        </w:rPr>
      </w:pPr>
    </w:p>
    <w:p w:rsidR="005D2BCA" w:rsidRDefault="005D2BCA" w:rsidP="005D2BCA">
      <w:pPr>
        <w:pStyle w:val="Paragrafoelenco"/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>Modica, 29 Agosto 2022</w:t>
      </w:r>
    </w:p>
    <w:p w:rsidR="005D2BCA" w:rsidRDefault="005D2BCA" w:rsidP="005D2BCA">
      <w:pPr>
        <w:pStyle w:val="Paragrafoelenco"/>
        <w:spacing w:after="100" w:afterAutospacing="1" w:line="240" w:lineRule="auto"/>
        <w:rPr>
          <w:sz w:val="40"/>
          <w:szCs w:val="40"/>
        </w:rPr>
      </w:pPr>
    </w:p>
    <w:p w:rsidR="005D2BCA" w:rsidRDefault="005D2BCA" w:rsidP="005D2BCA">
      <w:pPr>
        <w:pStyle w:val="Paragrafoelenco"/>
        <w:spacing w:after="100" w:afterAutospacing="1" w:line="240" w:lineRule="auto"/>
        <w:rPr>
          <w:sz w:val="40"/>
          <w:szCs w:val="40"/>
        </w:rPr>
      </w:pPr>
    </w:p>
    <w:p w:rsidR="005D2BCA" w:rsidRDefault="005D2BCA" w:rsidP="005D2BCA">
      <w:pPr>
        <w:pStyle w:val="Paragrafoelenco"/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F.to</w:t>
      </w:r>
    </w:p>
    <w:p w:rsidR="005D2BCA" w:rsidRDefault="005D2BCA" w:rsidP="005D2BCA">
      <w:pPr>
        <w:pStyle w:val="Paragrafoelenco"/>
        <w:spacing w:after="100" w:afterAutospacing="1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Alessandro FATUZZO</w:t>
      </w:r>
    </w:p>
    <w:p w:rsidR="00A53129" w:rsidRPr="006433A1" w:rsidRDefault="00A53129" w:rsidP="006433A1">
      <w:pPr>
        <w:spacing w:after="100" w:afterAutospacing="1" w:line="240" w:lineRule="auto"/>
        <w:rPr>
          <w:sz w:val="40"/>
          <w:szCs w:val="40"/>
        </w:rPr>
      </w:pPr>
      <w:r w:rsidRPr="006433A1">
        <w:rPr>
          <w:caps/>
          <w:sz w:val="40"/>
          <w:szCs w:val="40"/>
        </w:rPr>
        <w:t xml:space="preserve"> </w:t>
      </w:r>
    </w:p>
    <w:sectPr w:rsidR="00A53129" w:rsidRPr="006433A1" w:rsidSect="004B5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81" w:rsidRDefault="00554A81" w:rsidP="007A00A7">
      <w:pPr>
        <w:spacing w:after="0" w:line="240" w:lineRule="auto"/>
      </w:pPr>
      <w:r>
        <w:separator/>
      </w:r>
    </w:p>
  </w:endnote>
  <w:endnote w:type="continuationSeparator" w:id="0">
    <w:p w:rsidR="00554A81" w:rsidRDefault="00554A81" w:rsidP="007A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81" w:rsidRDefault="00554A81" w:rsidP="007A00A7">
      <w:pPr>
        <w:spacing w:after="0" w:line="240" w:lineRule="auto"/>
      </w:pPr>
      <w:r>
        <w:separator/>
      </w:r>
    </w:p>
  </w:footnote>
  <w:footnote w:type="continuationSeparator" w:id="0">
    <w:p w:rsidR="00554A81" w:rsidRDefault="00554A81" w:rsidP="007A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66A28"/>
    <w:multiLevelType w:val="hybridMultilevel"/>
    <w:tmpl w:val="83409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DC4"/>
    <w:rsid w:val="0008440F"/>
    <w:rsid w:val="000B2D2D"/>
    <w:rsid w:val="001171C8"/>
    <w:rsid w:val="00181DC4"/>
    <w:rsid w:val="00181FFB"/>
    <w:rsid w:val="00183763"/>
    <w:rsid w:val="0020466B"/>
    <w:rsid w:val="002B2BDB"/>
    <w:rsid w:val="002D3105"/>
    <w:rsid w:val="0035225E"/>
    <w:rsid w:val="00390FE9"/>
    <w:rsid w:val="003C49F0"/>
    <w:rsid w:val="00433CCF"/>
    <w:rsid w:val="00437380"/>
    <w:rsid w:val="0044370D"/>
    <w:rsid w:val="00451853"/>
    <w:rsid w:val="004B5D0B"/>
    <w:rsid w:val="005277CC"/>
    <w:rsid w:val="0053761C"/>
    <w:rsid w:val="00554A81"/>
    <w:rsid w:val="00574AF9"/>
    <w:rsid w:val="005D2BCA"/>
    <w:rsid w:val="006433A1"/>
    <w:rsid w:val="00660668"/>
    <w:rsid w:val="0069073A"/>
    <w:rsid w:val="00717020"/>
    <w:rsid w:val="00723E7A"/>
    <w:rsid w:val="00744960"/>
    <w:rsid w:val="007538A3"/>
    <w:rsid w:val="007A00A7"/>
    <w:rsid w:val="007B5860"/>
    <w:rsid w:val="00811880"/>
    <w:rsid w:val="0087711C"/>
    <w:rsid w:val="00882C65"/>
    <w:rsid w:val="008A2286"/>
    <w:rsid w:val="008C0B96"/>
    <w:rsid w:val="00981689"/>
    <w:rsid w:val="009B3FB6"/>
    <w:rsid w:val="009F5DD0"/>
    <w:rsid w:val="00A062D7"/>
    <w:rsid w:val="00A41BEA"/>
    <w:rsid w:val="00A4665F"/>
    <w:rsid w:val="00A53129"/>
    <w:rsid w:val="00AE25FA"/>
    <w:rsid w:val="00B143B4"/>
    <w:rsid w:val="00B77858"/>
    <w:rsid w:val="00C3382D"/>
    <w:rsid w:val="00C50560"/>
    <w:rsid w:val="00D728DF"/>
    <w:rsid w:val="00D75AC5"/>
    <w:rsid w:val="00D87AD2"/>
    <w:rsid w:val="00DB39DF"/>
    <w:rsid w:val="00DD1168"/>
    <w:rsid w:val="00E072FD"/>
    <w:rsid w:val="00E1443A"/>
    <w:rsid w:val="00E87668"/>
    <w:rsid w:val="00EA0169"/>
    <w:rsid w:val="00EA1572"/>
    <w:rsid w:val="00F9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D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D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A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00A7"/>
  </w:style>
  <w:style w:type="paragraph" w:styleId="Pidipagina">
    <w:name w:val="footer"/>
    <w:basedOn w:val="Normale"/>
    <w:link w:val="PidipaginaCarattere"/>
    <w:uiPriority w:val="99"/>
    <w:semiHidden/>
    <w:unhideWhenUsed/>
    <w:rsid w:val="007A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00A7"/>
  </w:style>
  <w:style w:type="paragraph" w:styleId="Paragrafoelenco">
    <w:name w:val="List Paragraph"/>
    <w:basedOn w:val="Normale"/>
    <w:uiPriority w:val="34"/>
    <w:qFormat/>
    <w:rsid w:val="00A53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4</cp:revision>
  <dcterms:created xsi:type="dcterms:W3CDTF">2022-08-29T18:28:00Z</dcterms:created>
  <dcterms:modified xsi:type="dcterms:W3CDTF">2022-08-29T18:38:00Z</dcterms:modified>
</cp:coreProperties>
</file>